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68" w:rsidRDefault="00CD2F68">
      <w:pPr>
        <w:pStyle w:val="ConsTitle"/>
        <w:widowControl/>
        <w:tabs>
          <w:tab w:val="left" w:pos="8789"/>
        </w:tabs>
        <w:ind w:right="0" w:firstLine="540"/>
        <w:jc w:val="both"/>
        <w:rPr>
          <w:rFonts w:ascii="Times New Roman" w:hAnsi="Times New Roman"/>
          <w:sz w:val="24"/>
        </w:rPr>
      </w:pPr>
    </w:p>
    <w:p w:rsidR="00CD2F68" w:rsidRDefault="00B04D4E">
      <w:pPr>
        <w:pStyle w:val="ConsTitle"/>
        <w:widowControl/>
        <w:tabs>
          <w:tab w:val="left" w:pos="8789"/>
        </w:tabs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CD2F68" w:rsidRDefault="00B04D4E">
      <w:pPr>
        <w:pStyle w:val="ConsTitle"/>
        <w:widowControl/>
        <w:tabs>
          <w:tab w:val="left" w:pos="8789"/>
        </w:tabs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 СЕЛЬСКОГО ПОСЕЛЕНИЯ</w:t>
      </w:r>
    </w:p>
    <w:p w:rsidR="00CD2F68" w:rsidRDefault="00B04D4E">
      <w:pPr>
        <w:pStyle w:val="ConsTitle"/>
        <w:widowControl/>
        <w:tabs>
          <w:tab w:val="left" w:pos="8789"/>
        </w:tabs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«АБАГАЙТУЙСКОЕ» </w:t>
      </w:r>
    </w:p>
    <w:p w:rsidR="00CD2F68" w:rsidRDefault="00CD2F68">
      <w:pPr>
        <w:pStyle w:val="ConsTitle"/>
        <w:widowControl/>
        <w:tabs>
          <w:tab w:val="left" w:pos="8789"/>
        </w:tabs>
        <w:ind w:right="0"/>
        <w:jc w:val="center"/>
        <w:rPr>
          <w:rFonts w:ascii="Times New Roman" w:hAnsi="Times New Roman"/>
          <w:sz w:val="24"/>
        </w:rPr>
      </w:pPr>
    </w:p>
    <w:p w:rsidR="00CD2F68" w:rsidRDefault="00B04D4E">
      <w:pPr>
        <w:pStyle w:val="ConsTitle"/>
        <w:widowControl/>
        <w:tabs>
          <w:tab w:val="left" w:pos="8789"/>
        </w:tabs>
        <w:ind w:right="0" w:firstLine="54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:rsidR="00CD2F68" w:rsidRDefault="00B04D4E">
      <w:pPr>
        <w:pStyle w:val="ConsTitle"/>
        <w:widowControl/>
        <w:tabs>
          <w:tab w:val="left" w:pos="8789"/>
        </w:tabs>
        <w:ind w:right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 октября</w:t>
      </w:r>
      <w:proofErr w:type="gramEnd"/>
      <w:r>
        <w:rPr>
          <w:rFonts w:ascii="Times New Roman" w:hAnsi="Times New Roman"/>
          <w:sz w:val="28"/>
        </w:rPr>
        <w:t xml:space="preserve">  2024  года                                                                           № 83</w:t>
      </w:r>
      <w:r>
        <w:rPr>
          <w:rFonts w:ascii="Times New Roman" w:hAnsi="Times New Roman"/>
          <w:sz w:val="28"/>
        </w:rPr>
        <w:t xml:space="preserve"> </w:t>
      </w:r>
    </w:p>
    <w:p w:rsidR="00CD2F68" w:rsidRDefault="00CD2F68">
      <w:pPr>
        <w:pStyle w:val="ConsTitle"/>
        <w:widowControl/>
        <w:tabs>
          <w:tab w:val="left" w:pos="8789"/>
        </w:tabs>
        <w:ind w:right="0"/>
        <w:jc w:val="both"/>
        <w:rPr>
          <w:rFonts w:ascii="Times New Roman" w:hAnsi="Times New Roman"/>
          <w:sz w:val="28"/>
        </w:rPr>
      </w:pPr>
    </w:p>
    <w:p w:rsidR="00CD2F68" w:rsidRDefault="00B04D4E">
      <w:pPr>
        <w:tabs>
          <w:tab w:val="left" w:pos="8789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с. </w:t>
      </w:r>
      <w:r>
        <w:rPr>
          <w:rFonts w:ascii="Times New Roman" w:hAnsi="Times New Roman"/>
          <w:b/>
          <w:sz w:val="28"/>
        </w:rPr>
        <w:t>Абагайтуй</w:t>
      </w:r>
    </w:p>
    <w:p w:rsidR="00CD2F68" w:rsidRDefault="00B04D4E">
      <w:pPr>
        <w:tabs>
          <w:tab w:val="left" w:pos="8789"/>
        </w:tabs>
        <w:spacing w:before="480" w:after="36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изменении</w:t>
      </w:r>
      <w:r>
        <w:rPr>
          <w:rFonts w:ascii="Times New Roman" w:hAnsi="Times New Roman"/>
          <w:b/>
          <w:sz w:val="28"/>
        </w:rPr>
        <w:t xml:space="preserve"> бюджета сельского поселения «</w:t>
      </w:r>
      <w:proofErr w:type="spellStart"/>
      <w:r>
        <w:rPr>
          <w:rFonts w:ascii="Times New Roman" w:hAnsi="Times New Roman"/>
          <w:b/>
          <w:sz w:val="28"/>
        </w:rPr>
        <w:t>Абагайтуйское</w:t>
      </w:r>
      <w:proofErr w:type="spellEnd"/>
      <w:r>
        <w:rPr>
          <w:rFonts w:ascii="Times New Roman" w:hAnsi="Times New Roman"/>
          <w:b/>
          <w:sz w:val="28"/>
        </w:rPr>
        <w:t>» на 2024 год и плановый период 2025 и 2026 годов»</w:t>
      </w:r>
    </w:p>
    <w:p w:rsidR="00CD2F68" w:rsidRDefault="00B04D4E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          В соответствии с Бюджетным Кодексом Российской </w:t>
      </w:r>
      <w:proofErr w:type="gramStart"/>
      <w:r>
        <w:rPr>
          <w:sz w:val="28"/>
        </w:rPr>
        <w:t>Федерации  от</w:t>
      </w:r>
      <w:proofErr w:type="gramEnd"/>
      <w:r>
        <w:rPr>
          <w:sz w:val="28"/>
        </w:rPr>
        <w:t xml:space="preserve"> 31.07.1998г № 145-ФЗ, положением «О бюджетном процессе в сельском поселении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</w:t>
      </w:r>
      <w:r>
        <w:rPr>
          <w:sz w:val="28"/>
        </w:rPr>
        <w:t>, утвержденного решением Совета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  от  15.11.2019 № 69, руководствуясь статьей 24 Устава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  Совет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 решил:</w:t>
      </w:r>
    </w:p>
    <w:p w:rsidR="00CD2F68" w:rsidRDefault="00B04D4E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 Рассмотрев представленный Главой сельского пос</w:t>
      </w:r>
      <w:r>
        <w:rPr>
          <w:sz w:val="28"/>
        </w:rPr>
        <w:t>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 xml:space="preserve">» Ф.В. </w:t>
      </w:r>
      <w:proofErr w:type="spellStart"/>
      <w:r>
        <w:rPr>
          <w:sz w:val="28"/>
        </w:rPr>
        <w:t>Батталовым</w:t>
      </w:r>
      <w:proofErr w:type="spellEnd"/>
      <w:r>
        <w:rPr>
          <w:sz w:val="28"/>
        </w:rPr>
        <w:t xml:space="preserve"> проект решения Совета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  «Об утверждении бюджета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 xml:space="preserve">» на 2024 год и плановый период 2025-2026 г.», в соответствии с Положением  о бюджетном процессе  в </w:t>
      </w:r>
      <w:r>
        <w:rPr>
          <w:sz w:val="28"/>
        </w:rPr>
        <w:t>сельском поселении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», утвержденном решением Совета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  №21 от 15.11.2005 года, руководствуясь статьей 24 Устава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», Совет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 xml:space="preserve">» </w:t>
      </w:r>
      <w:r>
        <w:rPr>
          <w:b/>
          <w:sz w:val="28"/>
        </w:rPr>
        <w:t>решил:</w:t>
      </w:r>
    </w:p>
    <w:p w:rsidR="00CD2F68" w:rsidRDefault="00B04D4E">
      <w:pPr>
        <w:pStyle w:val="a7"/>
        <w:ind w:firstLine="708"/>
        <w:jc w:val="both"/>
        <w:rPr>
          <w:sz w:val="28"/>
        </w:rPr>
      </w:pPr>
      <w:r>
        <w:rPr>
          <w:sz w:val="28"/>
        </w:rPr>
        <w:t>1. Внести и</w:t>
      </w:r>
      <w:r>
        <w:rPr>
          <w:sz w:val="28"/>
        </w:rPr>
        <w:t>зменения в решение Совета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 от 23 декабря 2023 года № 75 ««Об утверждении бюджета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 на 2024 год и плановый период 2025 и 2026 годов»:</w:t>
      </w:r>
    </w:p>
    <w:p w:rsidR="00CD2F68" w:rsidRDefault="00B04D4E">
      <w:pPr>
        <w:pStyle w:val="a7"/>
        <w:ind w:firstLine="708"/>
        <w:jc w:val="both"/>
        <w:rPr>
          <w:sz w:val="28"/>
        </w:rPr>
      </w:pPr>
      <w:r>
        <w:rPr>
          <w:sz w:val="28"/>
        </w:rPr>
        <w:t>1.1. В пункте 1 решения Совета цифры «7978,7» заменить</w:t>
      </w:r>
      <w:r>
        <w:rPr>
          <w:sz w:val="28"/>
        </w:rPr>
        <w:t xml:space="preserve"> на «10677,5», цифры «4172,5» заменить на «6848,5»;</w:t>
      </w:r>
    </w:p>
    <w:p w:rsidR="00CD2F68" w:rsidRDefault="00B04D4E">
      <w:pPr>
        <w:pStyle w:val="a7"/>
        <w:jc w:val="both"/>
        <w:rPr>
          <w:sz w:val="28"/>
        </w:rPr>
      </w:pPr>
      <w:r>
        <w:rPr>
          <w:sz w:val="28"/>
        </w:rPr>
        <w:t xml:space="preserve">         1.2. В пункте 1 статьи 1 приложения к решению Совета сельского поселения цифры «7978,7» заменить на «10677,5», цифры «4172,5» заменить на «6848,5», цифры «7978,7» заменить на «10677,5»;</w:t>
      </w:r>
    </w:p>
    <w:p w:rsidR="00CD2F68" w:rsidRDefault="00B04D4E">
      <w:pPr>
        <w:pStyle w:val="a7"/>
        <w:ind w:firstLine="708"/>
        <w:jc w:val="both"/>
        <w:rPr>
          <w:sz w:val="28"/>
        </w:rPr>
      </w:pPr>
      <w:r>
        <w:rPr>
          <w:sz w:val="28"/>
        </w:rPr>
        <w:t>1.3. В пу</w:t>
      </w:r>
      <w:r>
        <w:rPr>
          <w:sz w:val="28"/>
        </w:rPr>
        <w:t>нкте 1 статьи 4 цифры «1299,1» заменить на «2881,2»;</w:t>
      </w:r>
    </w:p>
    <w:p w:rsidR="00CD2F68" w:rsidRDefault="00B04D4E">
      <w:pPr>
        <w:pStyle w:val="a7"/>
        <w:ind w:firstLine="708"/>
        <w:jc w:val="both"/>
        <w:rPr>
          <w:sz w:val="28"/>
        </w:rPr>
      </w:pPr>
      <w:r>
        <w:rPr>
          <w:sz w:val="28"/>
        </w:rPr>
        <w:t>1.4. В пункте 1 статьи 5 цифры «7978,7» заменить на «10677,5»;</w:t>
      </w:r>
    </w:p>
    <w:p w:rsidR="00CD2F68" w:rsidRDefault="00B04D4E">
      <w:pPr>
        <w:pStyle w:val="a7"/>
        <w:ind w:firstLine="708"/>
        <w:jc w:val="both"/>
        <w:rPr>
          <w:sz w:val="28"/>
        </w:rPr>
      </w:pPr>
      <w:r>
        <w:rPr>
          <w:sz w:val="28"/>
        </w:rPr>
        <w:t>1.5. В пункте 1 статьи 6 цифры «198,0» заменить на «243,5», цифры "1028,9" заменить на "2059,7";</w:t>
      </w:r>
    </w:p>
    <w:p w:rsidR="00CD2F68" w:rsidRDefault="00B04D4E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1.6. Приложение №3 к решению Совета </w:t>
      </w:r>
      <w:r>
        <w:rPr>
          <w:sz w:val="28"/>
        </w:rPr>
        <w:t>сельского поселения изложить в новой редакции (прилагается);</w:t>
      </w:r>
    </w:p>
    <w:p w:rsidR="00CD2F68" w:rsidRDefault="00B04D4E">
      <w:pPr>
        <w:pStyle w:val="a7"/>
        <w:jc w:val="both"/>
        <w:rPr>
          <w:sz w:val="28"/>
        </w:rPr>
      </w:pPr>
      <w:r>
        <w:rPr>
          <w:sz w:val="28"/>
        </w:rPr>
        <w:tab/>
        <w:t>1.7. Приложение №5 к решению Совета сельского поселения изложить в новой редакции (прилагается);</w:t>
      </w:r>
    </w:p>
    <w:p w:rsidR="00CD2F68" w:rsidRDefault="00B04D4E">
      <w:pPr>
        <w:pStyle w:val="a7"/>
        <w:jc w:val="both"/>
        <w:rPr>
          <w:sz w:val="28"/>
        </w:rPr>
      </w:pPr>
      <w:r>
        <w:rPr>
          <w:sz w:val="28"/>
        </w:rPr>
        <w:tab/>
        <w:t>1.8. Приложение №6 к решению Совета сельского поселения изложить в новой редакции (прилагается);</w:t>
      </w:r>
    </w:p>
    <w:p w:rsidR="00CD2F68" w:rsidRDefault="00B04D4E">
      <w:pPr>
        <w:pStyle w:val="a7"/>
        <w:jc w:val="both"/>
        <w:rPr>
          <w:sz w:val="28"/>
        </w:rPr>
      </w:pPr>
      <w:r>
        <w:rPr>
          <w:sz w:val="28"/>
        </w:rPr>
        <w:tab/>
        <w:t>1.9. Приложение №8 к решению Совета сельского поселения изложить в новой редакции (прилагается);</w:t>
      </w:r>
    </w:p>
    <w:p w:rsidR="00CD2F68" w:rsidRDefault="00B04D4E">
      <w:pPr>
        <w:pStyle w:val="a7"/>
        <w:jc w:val="both"/>
        <w:rPr>
          <w:sz w:val="28"/>
        </w:rPr>
      </w:pPr>
      <w:r>
        <w:rPr>
          <w:sz w:val="28"/>
        </w:rPr>
        <w:lastRenderedPageBreak/>
        <w:tab/>
      </w:r>
    </w:p>
    <w:p w:rsidR="00CD2F68" w:rsidRDefault="00B04D4E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3</w:t>
      </w:r>
    </w:p>
    <w:p w:rsidR="00CD2F68" w:rsidRDefault="00B04D4E">
      <w:pPr>
        <w:tabs>
          <w:tab w:val="left" w:pos="8789"/>
        </w:tabs>
        <w:spacing w:after="0"/>
        <w:ind w:left="424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решению совета сельского поселения «</w:t>
      </w:r>
      <w:proofErr w:type="spellStart"/>
      <w:r>
        <w:rPr>
          <w:rFonts w:ascii="Times New Roman" w:hAnsi="Times New Roman"/>
          <w:sz w:val="20"/>
        </w:rPr>
        <w:t>Абагайтуйское</w:t>
      </w:r>
      <w:proofErr w:type="spellEnd"/>
      <w:r>
        <w:rPr>
          <w:rFonts w:ascii="Times New Roman" w:hAnsi="Times New Roman"/>
          <w:sz w:val="20"/>
        </w:rPr>
        <w:t>»</w:t>
      </w:r>
    </w:p>
    <w:p w:rsidR="00CD2F68" w:rsidRDefault="00B04D4E">
      <w:pPr>
        <w:tabs>
          <w:tab w:val="left" w:pos="8789"/>
        </w:tabs>
        <w:spacing w:after="0"/>
        <w:ind w:left="424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11.10</w:t>
      </w:r>
      <w:r>
        <w:rPr>
          <w:rFonts w:ascii="Times New Roman" w:hAnsi="Times New Roman"/>
          <w:sz w:val="20"/>
        </w:rPr>
        <w:t xml:space="preserve"> 2024 г. №</w:t>
      </w:r>
      <w:proofErr w:type="gramStart"/>
      <w:r>
        <w:rPr>
          <w:rFonts w:ascii="Times New Roman" w:hAnsi="Times New Roman"/>
          <w:sz w:val="20"/>
        </w:rPr>
        <w:t>83</w:t>
      </w:r>
      <w:r>
        <w:rPr>
          <w:rFonts w:ascii="Times New Roman" w:hAnsi="Times New Roman"/>
          <w:sz w:val="20"/>
        </w:rPr>
        <w:t xml:space="preserve">  «</w:t>
      </w:r>
      <w:proofErr w:type="gramEnd"/>
      <w:r>
        <w:rPr>
          <w:rFonts w:ascii="Times New Roman" w:hAnsi="Times New Roman"/>
          <w:sz w:val="20"/>
        </w:rPr>
        <w:t>Об утверждении бюджета  сельского поселения «</w:t>
      </w:r>
      <w:proofErr w:type="spellStart"/>
      <w:r>
        <w:rPr>
          <w:rFonts w:ascii="Times New Roman" w:hAnsi="Times New Roman"/>
          <w:sz w:val="20"/>
        </w:rPr>
        <w:t>Абагайтуйское</w:t>
      </w:r>
      <w:proofErr w:type="spellEnd"/>
      <w:r>
        <w:rPr>
          <w:rFonts w:ascii="Times New Roman" w:hAnsi="Times New Roman"/>
          <w:sz w:val="20"/>
        </w:rPr>
        <w:t>» н</w:t>
      </w:r>
      <w:r>
        <w:rPr>
          <w:rFonts w:ascii="Times New Roman" w:hAnsi="Times New Roman"/>
          <w:sz w:val="20"/>
        </w:rPr>
        <w:t>а 2024 год</w:t>
      </w:r>
      <w:r>
        <w:rPr>
          <w:rFonts w:ascii="Times New Roman" w:hAnsi="Times New Roman"/>
          <w:sz w:val="20"/>
        </w:rPr>
        <w:t>и плановый период 2025 и 2026 годов»</w:t>
      </w:r>
    </w:p>
    <w:p w:rsidR="00CD2F68" w:rsidRDefault="00CD2F68">
      <w:pPr>
        <w:tabs>
          <w:tab w:val="center" w:pos="7509"/>
          <w:tab w:val="left" w:pos="8789"/>
        </w:tabs>
        <w:spacing w:after="0" w:line="240" w:lineRule="auto"/>
        <w:ind w:left="5664"/>
        <w:jc w:val="right"/>
        <w:rPr>
          <w:rFonts w:ascii="Times New Roman" w:hAnsi="Times New Roman"/>
          <w:sz w:val="20"/>
        </w:rPr>
      </w:pPr>
    </w:p>
    <w:p w:rsidR="00CD2F68" w:rsidRDefault="00B04D4E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Объем межбюджетных трансфертов, получаемых из других бюджетов</w:t>
      </w:r>
    </w:p>
    <w:p w:rsidR="00CD2F68" w:rsidRDefault="00B04D4E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бюджетной системы на 2024 год и плановый период 2025 и 2026 г.</w:t>
      </w:r>
    </w:p>
    <w:p w:rsidR="00CD2F68" w:rsidRDefault="00CD2F68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11" w:type="dxa"/>
        <w:tblLayout w:type="fixed"/>
        <w:tblLook w:val="04A0" w:firstRow="1" w:lastRow="0" w:firstColumn="1" w:lastColumn="0" w:noHBand="0" w:noVBand="1"/>
      </w:tblPr>
      <w:tblGrid>
        <w:gridCol w:w="2687"/>
        <w:gridCol w:w="3969"/>
        <w:gridCol w:w="993"/>
        <w:gridCol w:w="992"/>
        <w:gridCol w:w="992"/>
      </w:tblGrid>
      <w:tr w:rsidR="00CD2F68">
        <w:trPr>
          <w:trHeight w:val="68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вида доходов, код подвида доходов, код классификации операций сектора </w:t>
            </w:r>
            <w:r>
              <w:rPr>
                <w:rFonts w:ascii="Times New Roman" w:hAnsi="Times New Roman"/>
                <w:sz w:val="24"/>
              </w:rPr>
              <w:t>государственного управления, относящихся к доходам бюджета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 тыс.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руб.)</w:t>
            </w:r>
          </w:p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 тыс.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руб.)</w:t>
            </w:r>
          </w:p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 тыс.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руб.)</w:t>
            </w:r>
          </w:p>
          <w:p w:rsidR="00CD2F68" w:rsidRDefault="00B04D4E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</w:t>
            </w:r>
          </w:p>
        </w:tc>
      </w:tr>
      <w:tr w:rsidR="00CD2F68"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4297,7</w:t>
            </w:r>
          </w:p>
        </w:tc>
      </w:tr>
      <w:tr w:rsidR="00CD2F68"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2 02 00000 00 0000 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РФ</w:t>
            </w:r>
          </w:p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4297,7</w:t>
            </w:r>
          </w:p>
        </w:tc>
      </w:tr>
      <w:tr w:rsidR="00CD2F68">
        <w:trPr>
          <w:trHeight w:val="570"/>
        </w:trPr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2 02 10000 00 0000 150</w:t>
            </w:r>
          </w:p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2873,4</w:t>
            </w:r>
          </w:p>
        </w:tc>
      </w:tr>
      <w:tr w:rsidR="00CD2F68">
        <w:trPr>
          <w:trHeight w:val="435"/>
        </w:trPr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2 02 15001 00 0000 150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Дотации на выравнивание бюджетной </w:t>
            </w:r>
            <w:r>
              <w:rPr>
                <w:rFonts w:ascii="Times New Roman" w:hAnsi="Times New Roman"/>
                <w:sz w:val="24"/>
              </w:rPr>
              <w:t>обеспеченности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55,7</w:t>
            </w:r>
          </w:p>
        </w:tc>
      </w:tr>
      <w:tr w:rsidR="00CD2F68">
        <w:trPr>
          <w:trHeight w:val="1020"/>
        </w:trPr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2 02 16001 10 0000 150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2817,7</w:t>
            </w:r>
          </w:p>
        </w:tc>
      </w:tr>
      <w:tr w:rsidR="00CD2F68">
        <w:trPr>
          <w:trHeight w:val="1020"/>
        </w:trPr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2 02 165491 00000 150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(гранты) бюджетам сельских поселений за</w:t>
            </w:r>
            <w:r>
              <w:rPr>
                <w:rFonts w:ascii="Times New Roman" w:hAnsi="Times New Roman"/>
                <w:sz w:val="24"/>
              </w:rPr>
              <w:t xml:space="preserve"> достижение показателей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D2F68">
        <w:trPr>
          <w:trHeight w:val="1020"/>
        </w:trPr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2 02 19999 10 000 150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дотации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D2F68">
        <w:trPr>
          <w:trHeight w:val="540"/>
        </w:trPr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2 02 2999 00 0000 150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D2F68">
        <w:trPr>
          <w:trHeight w:val="615"/>
        </w:trPr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2 02 35118 00 0000 150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на осуществление первичного воинского учета,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D2F68"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1424,3</w:t>
            </w:r>
          </w:p>
        </w:tc>
      </w:tr>
      <w:tr w:rsidR="00CD2F68"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2 02 04014 00 0000 150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</w:t>
            </w:r>
            <w:r>
              <w:rPr>
                <w:rFonts w:ascii="Times New Roman" w:hAnsi="Times New Roman"/>
                <w:sz w:val="24"/>
              </w:rPr>
              <w:t xml:space="preserve">трансферты, передаваемые бюджетам поселений из бюджетов муниципальных районов на осуществление части </w:t>
            </w:r>
            <w:r>
              <w:rPr>
                <w:rFonts w:ascii="Times New Roman" w:hAnsi="Times New Roman"/>
                <w:sz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1424,3</w:t>
            </w:r>
          </w:p>
        </w:tc>
      </w:tr>
      <w:tr w:rsidR="00CD2F68"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2 02 49999 000000 150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</w:t>
            </w:r>
            <w:r>
              <w:rPr>
                <w:rFonts w:ascii="Times New Roman" w:hAnsi="Times New Roman"/>
                <w:sz w:val="24"/>
              </w:rPr>
              <w:t>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CD2F68" w:rsidRDefault="00CD2F68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2F68" w:rsidRDefault="00CD2F68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2F68" w:rsidRDefault="00CD2F68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D2F68" w:rsidRDefault="00B04D4E">
      <w:pPr>
        <w:tabs>
          <w:tab w:val="left" w:pos="8789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/>
        <w:ind w:left="4248"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29"/>
      </w:tblGrid>
      <w:tr w:rsidR="00CD2F68">
        <w:trPr>
          <w:trHeight w:val="390"/>
        </w:trPr>
        <w:tc>
          <w:tcPr>
            <w:tcW w:w="5729" w:type="dxa"/>
          </w:tcPr>
          <w:p w:rsidR="00CD2F68" w:rsidRDefault="00B04D4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 4</w:t>
            </w:r>
          </w:p>
          <w:p w:rsidR="00CD2F68" w:rsidRDefault="00B04D4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</w:rPr>
              <w:t>К решению совета сельского поселения «</w:t>
            </w:r>
            <w:proofErr w:type="spellStart"/>
            <w:r>
              <w:rPr>
                <w:rFonts w:ascii="Times New Roman" w:hAnsi="Times New Roman"/>
                <w:sz w:val="20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CD2F68" w:rsidRDefault="00B04D4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</w:t>
            </w:r>
            <w:r>
              <w:rPr>
                <w:rFonts w:ascii="Times New Roman" w:hAnsi="Times New Roman"/>
                <w:sz w:val="20"/>
              </w:rPr>
              <w:t xml:space="preserve"> 2024</w:t>
            </w:r>
            <w:r>
              <w:rPr>
                <w:rFonts w:ascii="Times New Roman" w:hAnsi="Times New Roman"/>
                <w:sz w:val="20"/>
              </w:rPr>
              <w:t xml:space="preserve"> г. № 83</w:t>
            </w:r>
            <w:r>
              <w:rPr>
                <w:rFonts w:ascii="Times New Roman" w:hAnsi="Times New Roman"/>
                <w:sz w:val="20"/>
              </w:rPr>
              <w:t xml:space="preserve"> «Об утверждении бюджета  сельского поселения «</w:t>
            </w:r>
            <w:proofErr w:type="spellStart"/>
            <w:r>
              <w:rPr>
                <w:rFonts w:ascii="Times New Roman" w:hAnsi="Times New Roman"/>
                <w:sz w:val="20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0"/>
              </w:rPr>
              <w:t>» на 2024 годи плановый период 2025 и 2026 годов»</w:t>
            </w:r>
          </w:p>
        </w:tc>
      </w:tr>
    </w:tbl>
    <w:p w:rsidR="00CD2F68" w:rsidRDefault="00CD2F68">
      <w:pPr>
        <w:jc w:val="center"/>
        <w:rPr>
          <w:b/>
        </w:rPr>
      </w:pPr>
    </w:p>
    <w:p w:rsidR="00CD2F68" w:rsidRDefault="00CD2F68">
      <w:pPr>
        <w:jc w:val="center"/>
        <w:rPr>
          <w:b/>
        </w:rPr>
      </w:pPr>
    </w:p>
    <w:p w:rsidR="00CD2F68" w:rsidRDefault="00B04D4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Объем поступлений налоговых и неналоговых доходов бюджета сельского поселения «</w:t>
      </w:r>
      <w:proofErr w:type="spellStart"/>
      <w:r>
        <w:rPr>
          <w:rFonts w:ascii="Times New Roman" w:hAnsi="Times New Roman"/>
          <w:b/>
          <w:sz w:val="24"/>
        </w:rPr>
        <w:t>Абагайтуйское</w:t>
      </w:r>
      <w:proofErr w:type="spellEnd"/>
      <w:r>
        <w:rPr>
          <w:rFonts w:ascii="Times New Roman" w:hAnsi="Times New Roman"/>
          <w:b/>
          <w:sz w:val="24"/>
        </w:rPr>
        <w:t>» 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5655"/>
        <w:gridCol w:w="1134"/>
      </w:tblGrid>
      <w:tr w:rsidR="00CD2F68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      Код по КБ</w:t>
            </w:r>
          </w:p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       </w:t>
            </w:r>
          </w:p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        Наименование показателей</w:t>
            </w:r>
          </w:p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2024 год</w:t>
            </w:r>
          </w:p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тыс. руб.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1 00 00000 00 0000 000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Доходы (собственные)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3829,0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1 01 00000 00 0000 000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50,0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>1 01 02000 01 0000 110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>1 06 00000 00 0000 000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 xml:space="preserve">Налоги на </w:t>
            </w:r>
            <w:r>
              <w:rPr>
                <w:rFonts w:ascii="Times New Roman" w:hAnsi="Times New Roman"/>
                <w:b/>
                <w:sz w:val="24"/>
              </w:rPr>
              <w:t>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61,2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>1 06 01030 10 0000 110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>1 06 06033 10 0000 110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 xml:space="preserve">Земельный налог с организаций, обладающих </w:t>
            </w:r>
            <w:r>
              <w:rPr>
                <w:rFonts w:ascii="Times New Roman" w:hAnsi="Times New Roman"/>
                <w:sz w:val="24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61,0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1 11 00000 00 0000 000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3717,8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>1 11 09045 10 0000 120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 xml:space="preserve">Прочие поступления от использования </w:t>
            </w:r>
            <w:r>
              <w:rPr>
                <w:rFonts w:ascii="Times New Roman" w:hAnsi="Times New Roman"/>
                <w:sz w:val="24"/>
              </w:rPr>
              <w:t>имущества, находящегося в собственности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3717,8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2 00 00000 00 0000 000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Безвозмездные поступления</w:t>
            </w:r>
          </w:p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6848,5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2 02 00000 00 0000 000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РФ</w:t>
            </w:r>
          </w:p>
          <w:p w:rsidR="00CD2F68" w:rsidRDefault="00B04D4E"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6848,5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2 02 10000 00 0000 150</w:t>
            </w:r>
          </w:p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Дотации бюджетам бюджетной системы Российской Федерации</w:t>
            </w:r>
          </w:p>
          <w:p w:rsidR="00CD2F68" w:rsidRDefault="00B04D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3712,4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2 02 15001 00 0000 150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</w:t>
            </w:r>
          </w:p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55,7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2 02 16001 10 0000 150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Дотации бюджетам сельских поселений на выравнивание бюджетной обеспеченности из </w:t>
            </w:r>
            <w:r>
              <w:rPr>
                <w:rFonts w:ascii="Times New Roman" w:hAnsi="Times New Roman"/>
                <w:sz w:val="24"/>
              </w:rPr>
              <w:t>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2817,7</w:t>
            </w:r>
          </w:p>
        </w:tc>
      </w:tr>
      <w:tr w:rsidR="00CD2F68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2 02 165491 00000 150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91,1</w:t>
            </w:r>
          </w:p>
        </w:tc>
      </w:tr>
      <w:tr w:rsidR="00CD2F68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2 02 19999 10 000 150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747,8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02 30000 00 0000 150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Субвенции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254,9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2 02 40000 00 0000 150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Иные </w:t>
            </w:r>
            <w:r>
              <w:rPr>
                <w:rFonts w:ascii="Times New Roman" w:hAnsi="Times New Roman"/>
                <w:b/>
                <w:sz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2881,2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2 02 40014 10 0000 150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>
              <w:rPr>
                <w:rFonts w:ascii="Times New Roman" w:hAnsi="Times New Roman"/>
                <w:sz w:val="24"/>
              </w:rPr>
              <w:t xml:space="preserve">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2306,7</w:t>
            </w:r>
          </w:p>
        </w:tc>
      </w:tr>
      <w:tr w:rsidR="00CD2F68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2 02 49999 000000 150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574,5</w:t>
            </w:r>
          </w:p>
        </w:tc>
      </w:tr>
      <w:tr w:rsidR="00CD2F68"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r>
              <w:rPr>
                <w:rFonts w:ascii="Times New Roman" w:hAnsi="Times New Roman"/>
                <w:b/>
                <w:sz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D2F68" w:rsidRDefault="00B04D4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10677,5</w:t>
            </w:r>
          </w:p>
        </w:tc>
      </w:tr>
    </w:tbl>
    <w:p w:rsidR="00CD2F68" w:rsidRDefault="00CD2F68">
      <w:pPr>
        <w:rPr>
          <w:b/>
        </w:rPr>
      </w:pPr>
    </w:p>
    <w:p w:rsidR="00CD2F68" w:rsidRDefault="00CD2F68">
      <w:pPr>
        <w:rPr>
          <w:b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B04D4E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№6</w:t>
      </w:r>
    </w:p>
    <w:p w:rsidR="00CD2F68" w:rsidRDefault="00B04D4E">
      <w:pPr>
        <w:tabs>
          <w:tab w:val="left" w:pos="8789"/>
        </w:tabs>
        <w:spacing w:after="0" w:line="240" w:lineRule="auto"/>
        <w:ind w:left="495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решению Совета </w:t>
      </w:r>
      <w:proofErr w:type="gramStart"/>
      <w:r>
        <w:rPr>
          <w:rFonts w:ascii="Times New Roman" w:hAnsi="Times New Roman"/>
          <w:sz w:val="20"/>
        </w:rPr>
        <w:t>сельского  поселения</w:t>
      </w:r>
      <w:proofErr w:type="gramEnd"/>
      <w:r>
        <w:rPr>
          <w:rFonts w:ascii="Times New Roman" w:hAnsi="Times New Roman"/>
          <w:sz w:val="20"/>
        </w:rPr>
        <w:t xml:space="preserve"> «</w:t>
      </w:r>
      <w:proofErr w:type="spellStart"/>
      <w:r>
        <w:rPr>
          <w:rFonts w:ascii="Times New Roman" w:hAnsi="Times New Roman"/>
          <w:sz w:val="20"/>
        </w:rPr>
        <w:t>Абагайтуйское</w:t>
      </w:r>
      <w:proofErr w:type="spellEnd"/>
      <w:r>
        <w:rPr>
          <w:rFonts w:ascii="Times New Roman" w:hAnsi="Times New Roman"/>
          <w:sz w:val="20"/>
        </w:rPr>
        <w:t>» 11.10.</w:t>
      </w:r>
      <w:r>
        <w:rPr>
          <w:rFonts w:ascii="Times New Roman" w:hAnsi="Times New Roman"/>
          <w:sz w:val="20"/>
        </w:rPr>
        <w:t xml:space="preserve">    2024 г. № 83</w:t>
      </w:r>
    </w:p>
    <w:p w:rsidR="00CD2F68" w:rsidRDefault="00B04D4E">
      <w:pPr>
        <w:tabs>
          <w:tab w:val="left" w:pos="8789"/>
        </w:tabs>
        <w:spacing w:after="0" w:line="240" w:lineRule="auto"/>
        <w:ind w:left="495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«Об </w:t>
      </w:r>
      <w:r>
        <w:rPr>
          <w:rFonts w:ascii="Times New Roman" w:hAnsi="Times New Roman"/>
          <w:sz w:val="20"/>
        </w:rPr>
        <w:t>утверждении бюджета сельского поселения</w:t>
      </w:r>
    </w:p>
    <w:p w:rsidR="00CD2F68" w:rsidRDefault="00B04D4E">
      <w:pPr>
        <w:tabs>
          <w:tab w:val="left" w:pos="8789"/>
        </w:tabs>
        <w:spacing w:after="0" w:line="240" w:lineRule="auto"/>
        <w:ind w:left="495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proofErr w:type="spellStart"/>
      <w:proofErr w:type="gramStart"/>
      <w:r>
        <w:rPr>
          <w:rFonts w:ascii="Times New Roman" w:hAnsi="Times New Roman"/>
          <w:sz w:val="20"/>
        </w:rPr>
        <w:t>Абагайтуйское</w:t>
      </w:r>
      <w:proofErr w:type="spellEnd"/>
      <w:r>
        <w:rPr>
          <w:rFonts w:ascii="Times New Roman" w:hAnsi="Times New Roman"/>
          <w:sz w:val="20"/>
        </w:rPr>
        <w:t>»  на</w:t>
      </w:r>
      <w:proofErr w:type="gramEnd"/>
      <w:r>
        <w:rPr>
          <w:rFonts w:ascii="Times New Roman" w:hAnsi="Times New Roman"/>
          <w:sz w:val="20"/>
        </w:rPr>
        <w:t xml:space="preserve"> 2024 год и плановый период 2025 и 2026 годов»</w:t>
      </w:r>
    </w:p>
    <w:p w:rsidR="00CD2F68" w:rsidRDefault="00CD2F68">
      <w:pPr>
        <w:tabs>
          <w:tab w:val="left" w:pos="8789"/>
        </w:tabs>
        <w:spacing w:after="0" w:line="240" w:lineRule="auto"/>
        <w:ind w:left="4956"/>
        <w:jc w:val="center"/>
        <w:rPr>
          <w:rFonts w:ascii="Times New Roman" w:hAnsi="Times New Roman"/>
          <w:sz w:val="20"/>
        </w:rPr>
      </w:pPr>
    </w:p>
    <w:p w:rsidR="00CD2F68" w:rsidRDefault="00B04D4E">
      <w:pPr>
        <w:spacing w:after="0"/>
        <w:jc w:val="center"/>
      </w:pPr>
      <w:r>
        <w:rPr>
          <w:rFonts w:ascii="Times New Roman" w:hAnsi="Times New Roman"/>
          <w:b/>
          <w:sz w:val="24"/>
        </w:rPr>
        <w:t>Распределение бюджетных ассигнований бюджета сельского поселения «</w:t>
      </w:r>
      <w:proofErr w:type="spellStart"/>
      <w:r>
        <w:rPr>
          <w:rFonts w:ascii="Times New Roman" w:hAnsi="Times New Roman"/>
          <w:b/>
          <w:sz w:val="24"/>
        </w:rPr>
        <w:t>Абагайтуйское</w:t>
      </w:r>
      <w:proofErr w:type="spellEnd"/>
      <w:r>
        <w:rPr>
          <w:rFonts w:ascii="Times New Roman" w:hAnsi="Times New Roman"/>
          <w:b/>
          <w:sz w:val="24"/>
        </w:rPr>
        <w:t xml:space="preserve">» по разделам, подразделам, целевым статьям, группам и </w:t>
      </w:r>
      <w:proofErr w:type="gramStart"/>
      <w:r>
        <w:rPr>
          <w:rFonts w:ascii="Times New Roman" w:hAnsi="Times New Roman"/>
          <w:b/>
          <w:sz w:val="24"/>
        </w:rPr>
        <w:t>подгруппам </w:t>
      </w:r>
      <w:r>
        <w:rPr>
          <w:rFonts w:ascii="Times New Roman" w:hAnsi="Times New Roman"/>
          <w:b/>
          <w:sz w:val="24"/>
        </w:rPr>
        <w:t xml:space="preserve"> видов</w:t>
      </w:r>
      <w:proofErr w:type="gramEnd"/>
      <w:r>
        <w:rPr>
          <w:rFonts w:ascii="Times New Roman" w:hAnsi="Times New Roman"/>
          <w:b/>
          <w:sz w:val="24"/>
        </w:rPr>
        <w:t>  расходов классификации расходов бюджетов Российской Федерации на 2024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567"/>
        <w:gridCol w:w="709"/>
        <w:gridCol w:w="1842"/>
        <w:gridCol w:w="851"/>
        <w:gridCol w:w="1134"/>
      </w:tblGrid>
      <w:tr w:rsidR="00CD2F68">
        <w:trPr>
          <w:trHeight w:val="51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Коды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              (тыс. рублей)</w:t>
            </w:r>
          </w:p>
        </w:tc>
      </w:tr>
      <w:tr w:rsidR="00CD2F68">
        <w:trPr>
          <w:trHeight w:val="51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48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</w:tr>
      <w:tr w:rsidR="00CD2F68">
        <w:trPr>
          <w:trHeight w:val="50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48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</w:tr>
      <w:tr w:rsidR="00CD2F68">
        <w:trPr>
          <w:trHeight w:val="79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7</w:t>
            </w:r>
          </w:p>
        </w:tc>
      </w:tr>
      <w:tr w:rsidR="00CD2F68">
        <w:trPr>
          <w:trHeight w:val="6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Общегосударственные</w:t>
            </w:r>
            <w:r>
              <w:rPr>
                <w:rFonts w:ascii="Times New Roman" w:hAnsi="Times New Roman"/>
                <w:b/>
                <w:sz w:val="24"/>
              </w:rPr>
              <w:t xml:space="preserve">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4981,8</w:t>
            </w:r>
          </w:p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1339,5</w:t>
            </w:r>
          </w:p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1339,5</w:t>
            </w:r>
          </w:p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1339,5</w:t>
            </w:r>
          </w:p>
        </w:tc>
      </w:tr>
      <w:tr w:rsidR="00CD2F68">
        <w:trPr>
          <w:trHeight w:val="169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rFonts w:ascii="Times New Roman" w:hAnsi="Times New Roman"/>
                <w:sz w:val="24"/>
              </w:rPr>
              <w:t xml:space="preserve">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1339,5</w:t>
            </w:r>
          </w:p>
        </w:tc>
      </w:tr>
      <w:tr w:rsidR="00CD2F68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000 00 20300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1339,5</w:t>
            </w:r>
          </w:p>
        </w:tc>
      </w:tr>
      <w:tr w:rsidR="00CD2F68">
        <w:trPr>
          <w:trHeight w:val="55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ascii="Times New Roman" w:hAnsi="Times New Roman"/>
                <w:spacing w:val="-3"/>
                <w:sz w:val="20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91,1</w:t>
            </w:r>
          </w:p>
        </w:tc>
      </w:tr>
      <w:tr w:rsidR="00CD2F68">
        <w:trPr>
          <w:trHeight w:val="5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Иные выплаты за достижение показателей деятельности органов исполнительной власти субъектов </w:t>
            </w:r>
            <w:proofErr w:type="spellStart"/>
            <w:r>
              <w:rPr>
                <w:rFonts w:ascii="Times New Roman" w:hAnsi="Times New Roman"/>
                <w:sz w:val="20"/>
              </w:rPr>
              <w:t>Российиской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91,1</w:t>
            </w:r>
          </w:p>
        </w:tc>
      </w:tr>
      <w:tr w:rsidR="00CD2F68">
        <w:trPr>
          <w:trHeight w:val="5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  <w:spacing w:val="-3"/>
                <w:sz w:val="20"/>
              </w:rPr>
              <w:t>государственных (муниципальных) органов</w:t>
            </w:r>
          </w:p>
          <w:p w:rsidR="00CD2F68" w:rsidRDefault="00B04D4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 </w:t>
            </w:r>
          </w:p>
          <w:p w:rsidR="00CD2F68" w:rsidRDefault="00B04D4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91,1</w:t>
            </w:r>
          </w:p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Функционирование Правительства Российской Федерации, высших  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826,9</w:t>
            </w:r>
          </w:p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826,9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785,8</w:t>
            </w:r>
          </w:p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выплату персоналу в целях обеспечения  выполнения функций государственными </w:t>
            </w:r>
            <w:r>
              <w:rPr>
                <w:rFonts w:ascii="Times New Roman" w:hAnsi="Times New Roman"/>
                <w:sz w:val="24"/>
              </w:rPr>
              <w:t>(муниципальными) органами, казенными учреждениями, органами управления государственными внебюджетными  фондами.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785,8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785,8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Руководство </w:t>
            </w:r>
            <w:r>
              <w:rPr>
                <w:rFonts w:ascii="Times New Roman" w:hAnsi="Times New Roman"/>
                <w:sz w:val="24"/>
              </w:rPr>
              <w:t>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000 00 40000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41,0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Осуществление переданных полномочий в соответствии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000 00 48400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41,0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Расходы на выплату персоналу в целях </w:t>
            </w:r>
            <w:proofErr w:type="gramStart"/>
            <w:r>
              <w:rPr>
                <w:rFonts w:ascii="Times New Roman" w:hAnsi="Times New Roman"/>
                <w:sz w:val="24"/>
              </w:rPr>
              <w:t>обеспечения  выполнения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  фондами.</w:t>
            </w:r>
          </w:p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000 00 48400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41,0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Расходы на выплату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персоналу </w:t>
            </w:r>
            <w:proofErr w:type="gramStart"/>
            <w:r>
              <w:rPr>
                <w:rFonts w:ascii="Times New Roman" w:hAnsi="Times New Roman"/>
                <w:sz w:val="24"/>
              </w:rPr>
              <w:t>государственных  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муниципальных) </w:t>
            </w:r>
            <w:r>
              <w:rPr>
                <w:rFonts w:ascii="Times New Roman" w:hAnsi="Times New Roman"/>
                <w:sz w:val="24"/>
              </w:rPr>
              <w:t>органов</w:t>
            </w:r>
          </w:p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000 00 48400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41,0</w:t>
            </w:r>
          </w:p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8,2</w:t>
            </w:r>
          </w:p>
        </w:tc>
      </w:tr>
      <w:tr w:rsidR="00CD2F68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функций  органов местного </w:t>
            </w:r>
            <w:r>
              <w:rPr>
                <w:rFonts w:ascii="Times New Roman" w:hAnsi="Times New Roman"/>
                <w:sz w:val="24"/>
              </w:rPr>
              <w:t>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</w:tr>
      <w:tr w:rsidR="00CD2F68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Центральный  аппарат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</w:tr>
      <w:tr w:rsidR="00CD2F68">
        <w:trPr>
          <w:trHeight w:val="4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D2F68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15,0</w:t>
            </w:r>
          </w:p>
        </w:tc>
      </w:tr>
      <w:tr w:rsidR="00CD2F68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Резервные фонды исполнительных органов </w:t>
            </w:r>
            <w:r>
              <w:rPr>
                <w:rFonts w:ascii="Times New Roman" w:hAnsi="Times New Roman"/>
                <w:sz w:val="24"/>
              </w:rPr>
              <w:t>государственной власти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000 00 00704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CD2F68">
        <w:trPr>
          <w:trHeight w:val="2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000 00 00704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CD2F68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000 00 00704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CD2F68">
        <w:trPr>
          <w:trHeight w:val="3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2792,2</w:t>
            </w:r>
          </w:p>
        </w:tc>
      </w:tr>
      <w:tr w:rsidR="00CD2F68">
        <w:trPr>
          <w:trHeight w:val="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государственной политике в</w:t>
            </w:r>
            <w:r>
              <w:rPr>
                <w:rFonts w:ascii="Times New Roman" w:hAnsi="Times New Roman"/>
                <w:sz w:val="24"/>
              </w:rPr>
              <w:t xml:space="preserve"> области приватизации и управления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2792,2</w:t>
            </w:r>
          </w:p>
        </w:tc>
      </w:tr>
      <w:tr w:rsidR="00CD2F68">
        <w:trPr>
          <w:trHeight w:val="4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 по обеспечению хозяйственного  обслуживания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2792,2</w:t>
            </w:r>
          </w:p>
        </w:tc>
      </w:tr>
      <w:tr w:rsidR="00CD2F68">
        <w:trPr>
          <w:trHeight w:val="16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629,5</w:t>
            </w:r>
          </w:p>
        </w:tc>
      </w:tr>
      <w:tr w:rsidR="00CD2F68">
        <w:trPr>
          <w:trHeight w:val="25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</w:t>
            </w:r>
            <w:r>
              <w:rPr>
                <w:rFonts w:ascii="Times New Roman" w:hAnsi="Times New Roman"/>
                <w:sz w:val="24"/>
              </w:rPr>
              <w:t xml:space="preserve">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629,5</w:t>
            </w:r>
          </w:p>
        </w:tc>
      </w:tr>
      <w:tr w:rsidR="00CD2F68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sz w:val="24"/>
              </w:rPr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1966,5</w:t>
            </w:r>
          </w:p>
        </w:tc>
      </w:tr>
      <w:tr w:rsidR="00CD2F68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1966,5</w:t>
            </w:r>
          </w:p>
        </w:tc>
      </w:tr>
      <w:tr w:rsidR="00CD2F68">
        <w:trPr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196,1</w:t>
            </w:r>
          </w:p>
        </w:tc>
      </w:tr>
      <w:tr w:rsidR="00CD2F68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Уплата налогов, </w:t>
            </w:r>
            <w:r>
              <w:rPr>
                <w:rFonts w:ascii="Times New Roman" w:hAnsi="Times New Roman"/>
                <w:sz w:val="24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196,1</w:t>
            </w:r>
          </w:p>
        </w:tc>
      </w:tr>
      <w:tr w:rsidR="00CD2F68">
        <w:trPr>
          <w:trHeight w:val="3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254,9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</w:tr>
      <w:tr w:rsidR="00CD2F68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выплату </w:t>
            </w:r>
            <w:r>
              <w:rPr>
                <w:rFonts w:ascii="Times New Roman" w:hAnsi="Times New Roman"/>
                <w:sz w:val="24"/>
              </w:rPr>
              <w:t>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64,0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Закупка товаров, работ и услуг для обеспечения государственных (муниципальных) нужд</w:t>
            </w:r>
          </w:p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00 0 00 78110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</w:tr>
      <w:tr w:rsidR="00CD2F68">
        <w:trPr>
          <w:trHeight w:val="13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Иные закупки товаров, работ и услуг для обеспечения государственных (муниципальных) нужд</w:t>
            </w:r>
          </w:p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00 0 00 78110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</w:tr>
      <w:tr w:rsidR="00CD2F68">
        <w:trPr>
          <w:trHeight w:val="339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2059,7</w:t>
            </w:r>
          </w:p>
        </w:tc>
      </w:tr>
      <w:tr w:rsidR="00CD2F68">
        <w:trPr>
          <w:trHeight w:val="59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before="100"/>
              <w:ind w:left="60" w:righ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</w:tr>
      <w:tr w:rsidR="00CD2F68">
        <w:trPr>
          <w:trHeight w:val="3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</w:tr>
      <w:tr w:rsidR="00CD2F68">
        <w:trPr>
          <w:trHeight w:val="4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Капитальный ремонт и </w:t>
            </w:r>
            <w:r>
              <w:rPr>
                <w:rFonts w:ascii="Times New Roman" w:hAnsi="Times New Roman"/>
                <w:sz w:val="24"/>
              </w:rPr>
              <w:t>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000 00 04517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</w:tr>
      <w:tr w:rsidR="00CD2F68">
        <w:trPr>
          <w:trHeight w:val="4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00000 04517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</w:tr>
      <w:tr w:rsidR="00CD2F68">
        <w:trPr>
          <w:trHeight w:val="8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00000 04517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</w:tr>
      <w:tr w:rsidR="00CD2F68">
        <w:trPr>
          <w:trHeight w:val="8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196,0</w:t>
            </w:r>
          </w:p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D2F68">
        <w:trPr>
          <w:trHeight w:val="11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highlight w:val="white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166,0</w:t>
            </w:r>
          </w:p>
        </w:tc>
      </w:tr>
      <w:tr w:rsidR="00CD2F68">
        <w:trPr>
          <w:trHeight w:val="25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166,0</w:t>
            </w:r>
          </w:p>
        </w:tc>
      </w:tr>
      <w:tr w:rsidR="00CD2F68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 закупки  товаров,</w:t>
            </w:r>
            <w:r>
              <w:rPr>
                <w:rFonts w:ascii="Times New Roman" w:hAnsi="Times New Roman"/>
                <w:sz w:val="24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166,0</w:t>
            </w:r>
          </w:p>
        </w:tc>
      </w:tr>
      <w:tr w:rsidR="00CD2F68">
        <w:trPr>
          <w:trHeight w:val="3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D2F68">
        <w:trPr>
          <w:trHeight w:val="2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Участие в организации деятельности по сбору (в том числе по раздельному сбору) и транспортирования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000 </w:t>
            </w:r>
            <w:r>
              <w:rPr>
                <w:rFonts w:ascii="Times New Roman" w:hAnsi="Times New Roman"/>
                <w:sz w:val="24"/>
              </w:rPr>
              <w:t>00 40000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D2F68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D2F68">
        <w:trPr>
          <w:trHeight w:val="4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000 00 46005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D2F68">
        <w:trPr>
          <w:trHeight w:val="7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 закупки  товаров, работ и услуг для </w:t>
            </w:r>
            <w:r>
              <w:rPr>
                <w:rFonts w:ascii="Times New Roman" w:hAnsi="Times New Roman"/>
                <w:sz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000 00 46005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D2F68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2877,6</w:t>
            </w:r>
          </w:p>
        </w:tc>
      </w:tr>
      <w:tr w:rsidR="00CD2F68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2877,6</w:t>
            </w:r>
          </w:p>
        </w:tc>
      </w:tr>
      <w:tr w:rsidR="00CD2F68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Дворцы и дома культуры.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2877,6</w:t>
            </w:r>
          </w:p>
        </w:tc>
      </w:tr>
      <w:tr w:rsidR="00CD2F68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D2F68">
        <w:trPr>
          <w:trHeight w:val="2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D2F68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D2F68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подведомственных  учреждений.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2019,8</w:t>
            </w:r>
          </w:p>
        </w:tc>
      </w:tr>
      <w:tr w:rsidR="00CD2F68">
        <w:trPr>
          <w:trHeight w:val="78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2019,8</w:t>
            </w:r>
          </w:p>
        </w:tc>
      </w:tr>
      <w:tr w:rsidR="00CD2F68">
        <w:trPr>
          <w:trHeight w:val="3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</w:t>
            </w:r>
            <w:r>
              <w:rPr>
                <w:rFonts w:ascii="Times New Roman" w:hAnsi="Times New Roman"/>
                <w:sz w:val="24"/>
              </w:rPr>
              <w:t xml:space="preserve"> 44099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2019,8</w:t>
            </w:r>
          </w:p>
        </w:tc>
      </w:tr>
      <w:tr w:rsidR="00CD2F68">
        <w:trPr>
          <w:trHeight w:val="39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>
              <w:rPr>
                <w:rFonts w:ascii="Times New Roman" w:hAnsi="Times New Roman"/>
              </w:rPr>
              <w:lastRenderedPageBreak/>
              <w:t>подведомственных  учреждений.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CD2F68">
        <w:trPr>
          <w:trHeight w:val="39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Непрограммная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D2F68">
        <w:trPr>
          <w:trHeight w:val="39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трансферты бюджетам муниципальных районов (муниципальных округов, городских округов) </w:t>
            </w:r>
            <w:r>
              <w:rPr>
                <w:rFonts w:ascii="Times New Roman" w:hAnsi="Times New Roman"/>
              </w:rPr>
              <w:t>Забайкальского края на решение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00 0 00 78110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D2F68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D2F68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Дотации на обеспечение расходных обязательств бюджетов муниципальных районов (муниципальных округов, городских </w:t>
            </w:r>
            <w:r>
              <w:rPr>
                <w:rFonts w:ascii="Times New Roman" w:hAnsi="Times New Roman"/>
              </w:rPr>
              <w:t>округов) Забайкальского края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 Д8040</w:t>
            </w:r>
          </w:p>
          <w:p w:rsidR="00CD2F68" w:rsidRDefault="00CD2F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747,8</w:t>
            </w:r>
          </w:p>
        </w:tc>
      </w:tr>
      <w:tr w:rsidR="00CD2F68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 Д8040</w:t>
            </w:r>
          </w:p>
          <w:p w:rsidR="00CD2F68" w:rsidRDefault="00CD2F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747,8</w:t>
            </w:r>
          </w:p>
        </w:tc>
      </w:tr>
      <w:tr w:rsidR="00CD2F68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 Д8040</w:t>
            </w:r>
          </w:p>
          <w:p w:rsidR="00CD2F68" w:rsidRDefault="00CD2F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747,8</w:t>
            </w:r>
          </w:p>
        </w:tc>
      </w:tr>
      <w:tr w:rsidR="00CD2F68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Пенсионное 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243,5</w:t>
            </w:r>
          </w:p>
        </w:tc>
      </w:tr>
      <w:tr w:rsidR="00CD2F68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доплата к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243,5</w:t>
            </w:r>
          </w:p>
        </w:tc>
      </w:tr>
      <w:tr w:rsidR="00CD2F68">
        <w:trPr>
          <w:trHeight w:val="73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пособие и компенсации гражданам и иные содержание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243,5</w:t>
            </w:r>
          </w:p>
        </w:tc>
      </w:tr>
      <w:tr w:rsidR="00CD2F68">
        <w:trPr>
          <w:trHeight w:val="2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Пенсии и пособия, выплачиваемые организациями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000 00 49100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243,5</w:t>
            </w:r>
          </w:p>
        </w:tc>
      </w:tr>
      <w:tr w:rsidR="00CD2F68">
        <w:trPr>
          <w:trHeight w:val="2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10677,5</w:t>
            </w:r>
          </w:p>
        </w:tc>
      </w:tr>
    </w:tbl>
    <w:p w:rsidR="00CD2F68" w:rsidRDefault="00CD2F68">
      <w:pPr>
        <w:spacing w:before="77" w:line="216" w:lineRule="exact"/>
        <w:ind w:left="4752" w:firstLine="470"/>
        <w:jc w:val="both"/>
        <w:rPr>
          <w:rFonts w:ascii="Times New Roman" w:hAnsi="Times New Roman"/>
          <w:spacing w:val="-7"/>
          <w:sz w:val="24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CD2F68" w:rsidRDefault="00CD2F68">
      <w:pPr>
        <w:spacing w:after="0" w:line="240" w:lineRule="auto"/>
        <w:ind w:left="4751" w:firstLine="471"/>
        <w:jc w:val="center"/>
        <w:rPr>
          <w:rFonts w:ascii="Times New Roman" w:hAnsi="Times New Roman"/>
          <w:sz w:val="20"/>
        </w:rPr>
      </w:pPr>
    </w:p>
    <w:p w:rsidR="00B04D4E" w:rsidRDefault="00B04D4E" w:rsidP="00B04D4E">
      <w:pPr>
        <w:spacing w:after="0" w:line="240" w:lineRule="auto"/>
        <w:rPr>
          <w:rFonts w:ascii="Times New Roman" w:hAnsi="Times New Roman"/>
          <w:sz w:val="20"/>
        </w:rPr>
      </w:pPr>
    </w:p>
    <w:p w:rsidR="00B04D4E" w:rsidRDefault="00B04D4E" w:rsidP="00B04D4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</w:t>
      </w:r>
    </w:p>
    <w:p w:rsidR="00CD2F68" w:rsidRDefault="00B04D4E" w:rsidP="00B04D4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ПРИЛОЖЕНИЕ № 8</w:t>
      </w:r>
    </w:p>
    <w:p w:rsidR="00CD2F68" w:rsidRDefault="00B04D4E">
      <w:pPr>
        <w:spacing w:after="0" w:line="240" w:lineRule="auto"/>
        <w:ind w:left="4751" w:firstLine="47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Решению Совета сельского поселения</w:t>
      </w:r>
    </w:p>
    <w:p w:rsidR="00CD2F68" w:rsidRDefault="00B04D4E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</w:t>
      </w:r>
      <w:proofErr w:type="spellStart"/>
      <w:r>
        <w:rPr>
          <w:rFonts w:ascii="Times New Roman" w:hAnsi="Times New Roman"/>
          <w:sz w:val="20"/>
        </w:rPr>
        <w:t>Абагайтуйское</w:t>
      </w:r>
      <w:proofErr w:type="spellEnd"/>
      <w:r>
        <w:rPr>
          <w:rFonts w:ascii="Times New Roman" w:hAnsi="Times New Roman"/>
          <w:sz w:val="20"/>
        </w:rPr>
        <w:t xml:space="preserve">" от 11.10. </w:t>
      </w:r>
      <w:r>
        <w:rPr>
          <w:rFonts w:ascii="Times New Roman" w:hAnsi="Times New Roman"/>
          <w:sz w:val="20"/>
        </w:rPr>
        <w:t>2024 г. №83</w:t>
      </w:r>
      <w:bookmarkStart w:id="0" w:name="_GoBack"/>
      <w:bookmarkEnd w:id="0"/>
      <w:proofErr w:type="gramStart"/>
      <w:r>
        <w:rPr>
          <w:rFonts w:ascii="Times New Roman" w:hAnsi="Times New Roman"/>
          <w:sz w:val="20"/>
        </w:rPr>
        <w:t>_«</w:t>
      </w:r>
      <w:proofErr w:type="gramEnd"/>
      <w:r>
        <w:rPr>
          <w:rFonts w:ascii="Times New Roman" w:hAnsi="Times New Roman"/>
          <w:sz w:val="20"/>
        </w:rPr>
        <w:t>Об утверждении бюджета сельского поселения «</w:t>
      </w:r>
      <w:proofErr w:type="spellStart"/>
      <w:r>
        <w:rPr>
          <w:rFonts w:ascii="Times New Roman" w:hAnsi="Times New Roman"/>
          <w:sz w:val="20"/>
        </w:rPr>
        <w:t>Абагайтуйское</w:t>
      </w:r>
      <w:proofErr w:type="spellEnd"/>
      <w:r>
        <w:rPr>
          <w:rFonts w:ascii="Times New Roman" w:hAnsi="Times New Roman"/>
          <w:sz w:val="20"/>
        </w:rPr>
        <w:t>»  на 2024 год и плановый период 2025 и 2026 годов»</w:t>
      </w:r>
    </w:p>
    <w:p w:rsidR="00CD2F68" w:rsidRDefault="00CD2F68">
      <w:pPr>
        <w:tabs>
          <w:tab w:val="left" w:pos="8789"/>
        </w:tabs>
        <w:spacing w:after="0" w:line="240" w:lineRule="auto"/>
        <w:ind w:left="4956"/>
        <w:jc w:val="right"/>
        <w:rPr>
          <w:rFonts w:ascii="Times New Roman" w:hAnsi="Times New Roman"/>
          <w:sz w:val="20"/>
        </w:rPr>
      </w:pPr>
    </w:p>
    <w:p w:rsidR="00CD2F68" w:rsidRDefault="00B04D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Ведомственная </w:t>
      </w:r>
      <w:proofErr w:type="gramStart"/>
      <w:r>
        <w:rPr>
          <w:rFonts w:ascii="Times New Roman" w:hAnsi="Times New Roman"/>
          <w:b/>
          <w:sz w:val="24"/>
        </w:rPr>
        <w:t>структура  расходов</w:t>
      </w:r>
      <w:proofErr w:type="gramEnd"/>
      <w:r>
        <w:rPr>
          <w:rFonts w:ascii="Times New Roman" w:hAnsi="Times New Roman"/>
          <w:b/>
          <w:sz w:val="24"/>
        </w:rPr>
        <w:t xml:space="preserve"> бюджета  сельского поселения «</w:t>
      </w:r>
      <w:proofErr w:type="spellStart"/>
      <w:r>
        <w:rPr>
          <w:rFonts w:ascii="Times New Roman" w:hAnsi="Times New Roman"/>
          <w:b/>
          <w:sz w:val="24"/>
        </w:rPr>
        <w:t>Абагайтуйское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CD2F68" w:rsidRDefault="00B04D4E">
      <w:pPr>
        <w:spacing w:before="77" w:line="216" w:lineRule="exact"/>
        <w:jc w:val="center"/>
      </w:pPr>
      <w:r>
        <w:rPr>
          <w:rFonts w:ascii="Times New Roman" w:hAnsi="Times New Roman"/>
          <w:b/>
          <w:sz w:val="24"/>
        </w:rPr>
        <w:t>на 2024 г</w:t>
      </w:r>
    </w:p>
    <w:p w:rsidR="00CD2F68" w:rsidRDefault="00CD2F68">
      <w:pPr>
        <w:spacing w:before="77" w:line="216" w:lineRule="exact"/>
        <w:ind w:left="4752" w:firstLine="470"/>
        <w:jc w:val="both"/>
        <w:rPr>
          <w:rFonts w:ascii="Times New Roman" w:hAnsi="Times New Roman"/>
          <w:spacing w:val="-7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567"/>
        <w:gridCol w:w="709"/>
        <w:gridCol w:w="1842"/>
        <w:gridCol w:w="851"/>
        <w:gridCol w:w="1134"/>
        <w:gridCol w:w="942"/>
      </w:tblGrid>
      <w:tr w:rsidR="00CD2F68">
        <w:trPr>
          <w:trHeight w:val="51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Коды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              (тыс. рублей)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48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7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48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79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7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6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10677,5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6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4981,8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1339,5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1248,4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1248,4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169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hAnsi="Times New Roman"/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1248,4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000 00 20300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1248,4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91,1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Российиской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Федерации </w:t>
            </w:r>
            <w:r>
              <w:rPr>
                <w:rFonts w:ascii="Times New Roman" w:hAnsi="Times New Roman"/>
                <w:sz w:val="20"/>
              </w:rPr>
              <w:t>для бюджетов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91,1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  <w:p w:rsidR="00CD2F68" w:rsidRDefault="00B04D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 </w:t>
            </w:r>
          </w:p>
          <w:p w:rsidR="00CD2F68" w:rsidRDefault="00B04D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91,1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Функционирование Правительства Российской Федерации, высших  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826,9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функций органов местного </w:t>
            </w:r>
            <w:r>
              <w:rPr>
                <w:rFonts w:ascii="Times New Roman" w:hAnsi="Times New Roman"/>
                <w:sz w:val="24"/>
              </w:rPr>
              <w:t>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выплату персоналу в целях обеспечения 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sz w:val="24"/>
              </w:rPr>
              <w:t>государственными внебюджетными  фондами.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функций органов местного </w:t>
            </w:r>
            <w:r>
              <w:rPr>
                <w:rFonts w:ascii="Times New Roman" w:hAnsi="Times New Roman"/>
                <w:sz w:val="24"/>
              </w:rPr>
              <w:t>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Осуществление переданных полномочий в соответствии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выплату персоналу в целях обеспечения  выполнения функций государственными (муниципальными) </w:t>
            </w:r>
            <w:r>
              <w:rPr>
                <w:rFonts w:ascii="Times New Roman" w:hAnsi="Times New Roman"/>
                <w:sz w:val="24"/>
              </w:rPr>
              <w:t>органами, казенными учреждениями, органами управления государственными внебюджетными  фондами.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b/>
                <w:sz w:val="24"/>
              </w:rPr>
              <w:t xml:space="preserve">финансовых, налоговых и таможенных органов и органов финансового (финансово-бюджетного)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8,2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Центральный  аппарат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0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1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000 00 </w:t>
            </w:r>
            <w:r>
              <w:rPr>
                <w:rFonts w:ascii="Times New Roman" w:hAnsi="Times New Roman"/>
                <w:sz w:val="24"/>
              </w:rPr>
              <w:t>00704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000 00 00704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1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000 00 00704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2792,2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государственной политике в области приватизации и управления государственной и </w:t>
            </w:r>
            <w:r>
              <w:rPr>
                <w:rFonts w:ascii="Times New Roman" w:hAnsi="Times New Roman"/>
                <w:sz w:val="24"/>
              </w:rPr>
              <w:t>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2792,2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4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 по обеспечению хозяйственного  обслуживания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2792,2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16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/>
                <w:sz w:val="24"/>
              </w:rPr>
              <w:t>казенными учреждениями,  органами Управления государственными внебюджетными 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629,5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 </w:t>
            </w:r>
            <w:r>
              <w:rPr>
                <w:rFonts w:ascii="Times New Roman" w:hAnsi="Times New Roman"/>
                <w:sz w:val="24"/>
              </w:rPr>
              <w:t>органами Управления государственными внебюджетными 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629,5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sz w:val="24"/>
              </w:rPr>
              <w:t>государственных 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196,1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196,1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254,9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</w:t>
            </w:r>
            <w:r>
              <w:rPr>
                <w:rFonts w:ascii="Times New Roman" w:hAnsi="Times New Roman"/>
                <w:sz w:val="24"/>
              </w:rPr>
              <w:t>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Закупка товаров, работ и услуг для обеспечения</w:t>
            </w:r>
            <w:r>
              <w:rPr>
                <w:rFonts w:ascii="Times New Roman" w:hAnsi="Times New Roman"/>
                <w:spacing w:val="-3"/>
              </w:rPr>
              <w:t xml:space="preserve"> государственных (муниципальных) нужд</w:t>
            </w:r>
          </w:p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00 0 00 78110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Иные закупки товаров, работ и услуг для обеспечения государственных (муниципальных) нужд</w:t>
            </w:r>
          </w:p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00 0 00 78110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2059,7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9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before="100"/>
              <w:ind w:left="60" w:righ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Дорожное хозяйство </w:t>
            </w:r>
            <w:r>
              <w:rPr>
                <w:rFonts w:ascii="Times New Roman" w:hAnsi="Times New Roman"/>
                <w:sz w:val="24"/>
              </w:rPr>
              <w:t>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000 00 04517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4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000 00 04517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4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Закупка </w:t>
            </w:r>
            <w:r>
              <w:rPr>
                <w:rFonts w:ascii="Times New Roman" w:hAnsi="Times New Roman"/>
                <w:sz w:val="24"/>
              </w:rPr>
              <w:t>товаров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00000 04517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00000 04517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2059,7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2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2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Участие в организации деятельности по сбору (в том числе по раздельному сбору) и транспортирования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4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000 00 46005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7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000 00 46005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b/>
                <w:sz w:val="24"/>
              </w:rPr>
              <w:t>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2877,6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2877,6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1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Дворцы и дома культуры.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подведомственных  учреждений.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78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000 00 44099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9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подведомственных  учреждений.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9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Непрограммная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9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00 0 00 </w:t>
            </w:r>
            <w:r>
              <w:rPr>
                <w:rFonts w:ascii="Times New Roman" w:hAnsi="Times New Roman"/>
              </w:rPr>
              <w:t>78110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9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9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 Д8040</w:t>
            </w:r>
          </w:p>
          <w:p w:rsidR="00CD2F68" w:rsidRDefault="00CD2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 Д8040</w:t>
            </w:r>
          </w:p>
          <w:p w:rsidR="00CD2F68" w:rsidRDefault="00CD2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Субсидии бюджетным  учреждениям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 0 00 Д8040</w:t>
            </w:r>
          </w:p>
          <w:p w:rsidR="00CD2F68" w:rsidRDefault="00CD2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B0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747,8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243,5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Пенсионное 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доплата к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73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пособие и компенсации гражданам и иные содержание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Пенсии и пособия, выплачиваемые организациями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000 00 49100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  <w:tr w:rsidR="00CD2F68">
        <w:trPr>
          <w:trHeight w:val="2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CD2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F68" w:rsidRDefault="00B0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10677,5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68" w:rsidRDefault="00CD2F68"/>
        </w:tc>
      </w:tr>
    </w:tbl>
    <w:p w:rsidR="00CD2F68" w:rsidRDefault="00CD2F68">
      <w:pPr>
        <w:spacing w:before="77" w:line="216" w:lineRule="exact"/>
        <w:ind w:left="4752" w:firstLine="470"/>
        <w:jc w:val="both"/>
        <w:rPr>
          <w:rFonts w:ascii="Times New Roman" w:hAnsi="Times New Roman"/>
          <w:spacing w:val="-7"/>
          <w:sz w:val="24"/>
        </w:rPr>
      </w:pPr>
    </w:p>
    <w:p w:rsidR="00CD2F68" w:rsidRDefault="00CD2F68">
      <w:pPr>
        <w:tabs>
          <w:tab w:val="left" w:pos="8789"/>
        </w:tabs>
      </w:pPr>
    </w:p>
    <w:p w:rsidR="00CD2F68" w:rsidRDefault="00B04D4E">
      <w:pPr>
        <w:pStyle w:val="a7"/>
        <w:ind w:firstLine="708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Опубликовать настоящее решение в информационном бюллетене</w:t>
      </w:r>
      <w:proofErr w:type="gramStart"/>
      <w:r>
        <w:rPr>
          <w:sz w:val="28"/>
        </w:rPr>
        <w:t xml:space="preserve">   «</w:t>
      </w:r>
      <w:proofErr w:type="spellStart"/>
      <w:proofErr w:type="gramEnd"/>
      <w:r>
        <w:rPr>
          <w:sz w:val="28"/>
        </w:rPr>
        <w:t>Абагайтуйский</w:t>
      </w:r>
      <w:proofErr w:type="spellEnd"/>
      <w:r>
        <w:rPr>
          <w:sz w:val="28"/>
        </w:rPr>
        <w:t xml:space="preserve"> вестник». </w:t>
      </w:r>
    </w:p>
    <w:p w:rsidR="00CD2F68" w:rsidRDefault="00CD2F68">
      <w:pPr>
        <w:pStyle w:val="a7"/>
        <w:ind w:firstLine="708"/>
        <w:jc w:val="both"/>
        <w:rPr>
          <w:sz w:val="28"/>
        </w:rPr>
      </w:pPr>
    </w:p>
    <w:p w:rsidR="00CD2F68" w:rsidRDefault="00CD2F68">
      <w:pPr>
        <w:pStyle w:val="a7"/>
        <w:ind w:firstLine="708"/>
        <w:jc w:val="both"/>
        <w:rPr>
          <w:sz w:val="28"/>
        </w:rPr>
      </w:pPr>
    </w:p>
    <w:p w:rsidR="00CD2F68" w:rsidRDefault="00B04D4E">
      <w:pPr>
        <w:pStyle w:val="a7"/>
        <w:jc w:val="both"/>
        <w:rPr>
          <w:b/>
          <w:sz w:val="28"/>
        </w:rPr>
      </w:pPr>
      <w:r>
        <w:rPr>
          <w:b/>
          <w:sz w:val="28"/>
        </w:rPr>
        <w:t>Глава сельского поселения «</w:t>
      </w:r>
      <w:proofErr w:type="spellStart"/>
      <w:proofErr w:type="gramStart"/>
      <w:r>
        <w:rPr>
          <w:b/>
          <w:sz w:val="28"/>
        </w:rPr>
        <w:t>Абагайтуйское</w:t>
      </w:r>
      <w:proofErr w:type="spellEnd"/>
      <w:r>
        <w:rPr>
          <w:b/>
          <w:sz w:val="28"/>
        </w:rPr>
        <w:t xml:space="preserve">»   </w:t>
      </w:r>
      <w:proofErr w:type="gramEnd"/>
      <w:r>
        <w:rPr>
          <w:b/>
          <w:sz w:val="28"/>
        </w:rPr>
        <w:t xml:space="preserve">                      Ф.В. </w:t>
      </w:r>
      <w:proofErr w:type="spellStart"/>
      <w:r>
        <w:rPr>
          <w:b/>
          <w:sz w:val="28"/>
        </w:rPr>
        <w:t>Батталов</w:t>
      </w:r>
      <w:proofErr w:type="spellEnd"/>
    </w:p>
    <w:p w:rsidR="00CD2F68" w:rsidRDefault="00CD2F68">
      <w:pPr>
        <w:pStyle w:val="a7"/>
        <w:ind w:firstLine="708"/>
        <w:jc w:val="both"/>
        <w:rPr>
          <w:sz w:val="28"/>
        </w:rPr>
      </w:pPr>
    </w:p>
    <w:p w:rsidR="00CD2F68" w:rsidRDefault="00CD2F68">
      <w:pPr>
        <w:spacing w:after="0" w:line="240" w:lineRule="auto"/>
        <w:ind w:left="5664"/>
        <w:jc w:val="center"/>
        <w:rPr>
          <w:rFonts w:ascii="Times New Roman" w:hAnsi="Times New Roman"/>
          <w:sz w:val="20"/>
        </w:rPr>
      </w:pPr>
    </w:p>
    <w:sectPr w:rsidR="00CD2F68">
      <w:pgSz w:w="11906" w:h="16838"/>
      <w:pgMar w:top="426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082"/>
    <w:multiLevelType w:val="multilevel"/>
    <w:tmpl w:val="F1E8DB14"/>
    <w:lvl w:ilvl="0">
      <w:start w:val="1"/>
      <w:numFmt w:val="decimal"/>
      <w:pStyle w:val="11"/>
      <w:lvlText w:val=""/>
      <w:lvlJc w:val="left"/>
      <w:pPr>
        <w:tabs>
          <w:tab w:val="left" w:pos="0"/>
        </w:tabs>
      </w:pPr>
    </w:lvl>
    <w:lvl w:ilvl="1">
      <w:start w:val="1"/>
      <w:numFmt w:val="decimal"/>
      <w:lvlText w:val=""/>
      <w:lvlJc w:val="left"/>
      <w:pPr>
        <w:tabs>
          <w:tab w:val="left" w:pos="0"/>
        </w:tabs>
      </w:pPr>
    </w:lvl>
    <w:lvl w:ilvl="2">
      <w:start w:val="1"/>
      <w:numFmt w:val="decimal"/>
      <w:lvlText w:val=""/>
      <w:lvlJc w:val="left"/>
      <w:pPr>
        <w:tabs>
          <w:tab w:val="left" w:pos="0"/>
        </w:tabs>
      </w:pPr>
    </w:lvl>
    <w:lvl w:ilvl="3">
      <w:start w:val="1"/>
      <w:numFmt w:val="decimal"/>
      <w:lvlText w:val=""/>
      <w:lvlJc w:val="left"/>
      <w:pPr>
        <w:tabs>
          <w:tab w:val="left" w:pos="0"/>
        </w:tabs>
      </w:pPr>
    </w:lvl>
    <w:lvl w:ilvl="4">
      <w:start w:val="1"/>
      <w:numFmt w:val="decimal"/>
      <w:lvlText w:val=""/>
      <w:lvlJc w:val="left"/>
      <w:pPr>
        <w:tabs>
          <w:tab w:val="left" w:pos="0"/>
        </w:tabs>
      </w:pPr>
    </w:lvl>
    <w:lvl w:ilvl="5">
      <w:start w:val="1"/>
      <w:numFmt w:val="decimal"/>
      <w:lvlText w:val=""/>
      <w:lvlJc w:val="left"/>
      <w:pPr>
        <w:tabs>
          <w:tab w:val="left" w:pos="0"/>
        </w:tabs>
      </w:pPr>
    </w:lvl>
    <w:lvl w:ilvl="6">
      <w:start w:val="1"/>
      <w:numFmt w:val="decimal"/>
      <w:lvlText w:val=""/>
      <w:lvlJc w:val="left"/>
      <w:pPr>
        <w:tabs>
          <w:tab w:val="left" w:pos="0"/>
        </w:tabs>
      </w:pPr>
    </w:lvl>
    <w:lvl w:ilvl="7">
      <w:start w:val="1"/>
      <w:numFmt w:val="decimal"/>
      <w:lvlText w:val=""/>
      <w:lvlJc w:val="left"/>
      <w:pPr>
        <w:tabs>
          <w:tab w:val="left" w:pos="0"/>
        </w:tabs>
      </w:pPr>
    </w:lvl>
    <w:lvl w:ilvl="8">
      <w:start w:val="1"/>
      <w:numFmt w:val="decimal"/>
      <w:lvlText w:val="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F68"/>
    <w:rsid w:val="00B04D4E"/>
    <w:rsid w:val="00C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66F9"/>
  <w15:docId w15:val="{C6EE64C5-E83A-4A76-9545-C36ACD9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2"/>
    <w:uiPriority w:val="9"/>
    <w:qFormat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Таблицы (моноширинный)"/>
    <w:basedOn w:val="a"/>
    <w:next w:val="a"/>
    <w:link w:val="a4"/>
    <w:pPr>
      <w:spacing w:after="0" w:line="240" w:lineRule="auto"/>
    </w:pPr>
    <w:rPr>
      <w:rFonts w:ascii="Courier New" w:hAnsi="Courier New"/>
      <w:sz w:val="24"/>
    </w:rPr>
  </w:style>
  <w:style w:type="character" w:customStyle="1" w:styleId="a4">
    <w:name w:val="Таблицы (моноширинный)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1">
    <w:name w:val="Заголовок 11"/>
    <w:basedOn w:val="a"/>
    <w:next w:val="a"/>
    <w:link w:val="110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b/>
      <w:sz w:val="24"/>
    </w:rPr>
  </w:style>
  <w:style w:type="character" w:customStyle="1" w:styleId="110">
    <w:name w:val="Заголовок 11"/>
    <w:basedOn w:val="1"/>
    <w:link w:val="11"/>
    <w:rPr>
      <w:rFonts w:ascii="Times New Roman" w:hAnsi="Times New Roman"/>
      <w:b/>
      <w:sz w:val="24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3">
    <w:name w:val="Название1"/>
    <w:basedOn w:val="a"/>
    <w:link w:val="14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4">
    <w:name w:val="Название1"/>
    <w:basedOn w:val="1"/>
    <w:link w:val="13"/>
    <w:rPr>
      <w:rFonts w:ascii="Times New Roman" w:hAnsi="Times New Roman"/>
      <w:i/>
      <w:sz w:val="24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7">
    <w:name w:val="No Spacing"/>
    <w:link w:val="a8"/>
    <w:rPr>
      <w:rFonts w:ascii="Times New Roman" w:hAnsi="Times New Roman"/>
      <w:sz w:val="24"/>
    </w:rPr>
  </w:style>
  <w:style w:type="character" w:customStyle="1" w:styleId="15">
    <w:name w:val="Без интервала1"/>
    <w:rPr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a9">
    <w:name w:val="Body Text Indent"/>
    <w:basedOn w:val="a"/>
    <w:link w:val="aa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2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ad">
    <w:name w:val="Заголовок таблицы"/>
    <w:basedOn w:val="ae"/>
    <w:link w:val="af"/>
    <w:pPr>
      <w:jc w:val="center"/>
    </w:pPr>
    <w:rPr>
      <w:b/>
    </w:rPr>
  </w:style>
  <w:style w:type="character" w:customStyle="1" w:styleId="af">
    <w:name w:val="Заголовок таблицы"/>
    <w:basedOn w:val="af0"/>
    <w:link w:val="ad"/>
    <w:rPr>
      <w:rFonts w:ascii="Times New Roman" w:hAnsi="Times New Roman"/>
      <w:b/>
      <w:sz w:val="24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f1">
    <w:name w:val="List"/>
    <w:basedOn w:val="af2"/>
    <w:link w:val="af3"/>
  </w:style>
  <w:style w:type="character" w:customStyle="1" w:styleId="af3">
    <w:name w:val="Список Знак"/>
    <w:basedOn w:val="af4"/>
    <w:link w:val="af1"/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6">
    <w:name w:val="Нижний колонтитул Знак"/>
    <w:basedOn w:val="1"/>
    <w:link w:val="af5"/>
    <w:rPr>
      <w:sz w:val="20"/>
    </w:rPr>
  </w:style>
  <w:style w:type="paragraph" w:styleId="af2">
    <w:name w:val="Body Text"/>
    <w:basedOn w:val="a"/>
    <w:link w:val="af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"/>
    <w:link w:val="af2"/>
    <w:rPr>
      <w:rFonts w:ascii="Times New Roman" w:hAnsi="Times New Roman"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16">
    <w:name w:val="Основной шрифт абзаца1"/>
    <w:link w:val="10"/>
  </w:style>
  <w:style w:type="character" w:customStyle="1" w:styleId="12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9">
    <w:name w:val="Гиперссылка1"/>
    <w:link w:val="afb"/>
    <w:rPr>
      <w:color w:val="0000FF"/>
      <w:u w:val="single"/>
    </w:rPr>
  </w:style>
  <w:style w:type="character" w:styleId="af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c">
    <w:name w:val="Title"/>
    <w:next w:val="a"/>
    <w:link w:val="afd"/>
    <w:uiPriority w:val="10"/>
    <w:qFormat/>
    <w:rPr>
      <w:rFonts w:ascii="XO Thames" w:hAnsi="XO Thames"/>
      <w:b/>
      <w:sz w:val="52"/>
    </w:rPr>
  </w:style>
  <w:style w:type="character" w:customStyle="1" w:styleId="1a">
    <w:name w:val="Заголовок1"/>
    <w:basedOn w:val="1"/>
    <w:rPr>
      <w:rFonts w:ascii="Arial" w:hAnsi="Arial"/>
      <w:sz w:val="28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5">
    <w:name w:val="Название2"/>
    <w:basedOn w:val="a"/>
    <w:link w:val="26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26">
    <w:name w:val="Название2"/>
    <w:basedOn w:val="1"/>
    <w:link w:val="25"/>
    <w:rPr>
      <w:rFonts w:ascii="Arial" w:hAnsi="Arial"/>
      <w:i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e">
    <w:name w:val="Содержимое таблицы"/>
    <w:basedOn w:val="a"/>
    <w:link w:val="af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Содержимое таблицы"/>
    <w:basedOn w:val="1"/>
    <w:link w:val="ae"/>
    <w:rPr>
      <w:rFonts w:ascii="Times New Roman" w:hAnsi="Times New Roman"/>
      <w:sz w:val="24"/>
    </w:rPr>
  </w:style>
  <w:style w:type="paragraph" w:customStyle="1" w:styleId="1d">
    <w:name w:val="Верхний колонтитул1"/>
    <w:basedOn w:val="a"/>
    <w:link w:val="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e">
    <w:name w:val="Верхний колонтитул1"/>
    <w:basedOn w:val="1"/>
    <w:link w:val="1d"/>
    <w:rPr>
      <w:rFonts w:ascii="Times New Roman" w:hAnsi="Times New Roman"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styleId="afe">
    <w:name w:val="Subtitle"/>
    <w:next w:val="a"/>
    <w:link w:val="af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color w:val="616161"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  <w:sz w:val="20"/>
    </w:rPr>
  </w:style>
  <w:style w:type="paragraph" w:customStyle="1" w:styleId="27">
    <w:name w:val="Указатель2"/>
    <w:basedOn w:val="a"/>
    <w:link w:val="28"/>
    <w:pPr>
      <w:spacing w:after="0" w:line="240" w:lineRule="auto"/>
    </w:pPr>
    <w:rPr>
      <w:rFonts w:ascii="Arial" w:hAnsi="Arial"/>
      <w:sz w:val="24"/>
    </w:rPr>
  </w:style>
  <w:style w:type="character" w:customStyle="1" w:styleId="28">
    <w:name w:val="Указатель2"/>
    <w:basedOn w:val="1"/>
    <w:link w:val="27"/>
    <w:rPr>
      <w:rFonts w:ascii="Arial" w:hAnsi="Arial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f">
    <w:name w:val="Указатель1"/>
    <w:basedOn w:val="a"/>
    <w:link w:val="1f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0">
    <w:name w:val="Указатель1"/>
    <w:basedOn w:val="1"/>
    <w:link w:val="1f"/>
    <w:rPr>
      <w:rFonts w:ascii="Times New Roman" w:hAnsi="Times New Roman"/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2024-10-10T05:22:00Z</cp:lastPrinted>
  <dcterms:created xsi:type="dcterms:W3CDTF">2024-10-10T05:20:00Z</dcterms:created>
  <dcterms:modified xsi:type="dcterms:W3CDTF">2024-10-10T05:25:00Z</dcterms:modified>
</cp:coreProperties>
</file>